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264C7" w14:textId="77777777" w:rsidR="003F6390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Принято на заседании Ученого совета</w:t>
      </w:r>
    </w:p>
    <w:p w14:paraId="3E610AFF" w14:textId="77777777" w:rsidR="003F6390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факультета искусств МГУ имени М.В. Ломоносова</w:t>
      </w:r>
    </w:p>
    <w:p w14:paraId="2BEFB746" w14:textId="77777777" w:rsidR="003F6390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от 19 ноября 2012 г. (протокол № 9)</w:t>
      </w:r>
    </w:p>
    <w:p w14:paraId="2656BBB8" w14:textId="77777777" w:rsidR="003F6390" w:rsidRDefault="003F639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86C39AA" w14:textId="54D8086D" w:rsidR="003F6390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Положение о конкурсе молодых исполнителей</w:t>
      </w:r>
    </w:p>
    <w:p w14:paraId="1AED14F6" w14:textId="76152E2E" w:rsidR="003F6390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«</w:t>
      </w:r>
      <w:r w:rsidR="00325828">
        <w:rPr>
          <w:rFonts w:ascii="Times New Roman" w:hAnsi="Times New Roman"/>
          <w:b/>
          <w:bCs/>
          <w:sz w:val="24"/>
          <w:szCs w:val="24"/>
          <w:lang w:val="ru-RU"/>
        </w:rPr>
        <w:t>Международный музыкальный конкурс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в Доме Якоби»</w:t>
      </w:r>
    </w:p>
    <w:p w14:paraId="1449F1EB" w14:textId="77777777" w:rsidR="003F6390" w:rsidRDefault="0000000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1. Общие положения</w:t>
      </w:r>
    </w:p>
    <w:p w14:paraId="73D281F6" w14:textId="259989FB" w:rsidR="003F6390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1.1. Конкурс молодых исполнителей «Международный музыкальный конкурс в Доме Якоби» проводится в целях поддержки талантливой молодежи России.</w:t>
      </w:r>
    </w:p>
    <w:p w14:paraId="6DD0A00B" w14:textId="77777777" w:rsidR="003F6390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1.2. Учредитель Конкурса: факультет искусств МГУ имени М. В. Ломоносова.</w:t>
      </w:r>
    </w:p>
    <w:p w14:paraId="7798B290" w14:textId="77777777" w:rsidR="003F6390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1.3. Организационное, финансовое, материально-техническое, информационно-правовое и иное обеспечение Конкурса осуществляется факультетом искусств МГУ имени М.В. Ломоносова.</w:t>
      </w:r>
    </w:p>
    <w:p w14:paraId="38074629" w14:textId="77777777" w:rsidR="003F6390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1.4. Сроки проведения Конкурса </w:t>
      </w:r>
    </w:p>
    <w:p w14:paraId="0A1B5283" w14:textId="1B372B5B" w:rsidR="003F6390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>24</w:t>
      </w:r>
      <w:r w:rsidR="00325828">
        <w:rPr>
          <w:rFonts w:ascii="Times New Roman" w:hAnsi="Times New Roman"/>
          <w:sz w:val="24"/>
          <w:szCs w:val="24"/>
          <w:u w:val="single"/>
          <w:lang w:val="ru-RU"/>
        </w:rPr>
        <w:t>–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29 апреля 2023 г. </w:t>
      </w:r>
    </w:p>
    <w:p w14:paraId="5539273B" w14:textId="204E0B07" w:rsidR="003F6390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1.5. Сроки подачи заявок до </w:t>
      </w:r>
      <w:r w:rsidRPr="00325828">
        <w:rPr>
          <w:rFonts w:ascii="Times New Roman" w:hAnsi="Times New Roman"/>
          <w:sz w:val="24"/>
          <w:szCs w:val="24"/>
          <w:u w:val="single"/>
          <w:lang w:val="ru-RU"/>
        </w:rPr>
        <w:t>17 апреля 2023 г.</w:t>
      </w:r>
      <w:r w:rsidR="00501271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501271" w:rsidRPr="00501271">
        <w:rPr>
          <w:rFonts w:ascii="Times New Roman" w:hAnsi="Times New Roman"/>
          <w:sz w:val="24"/>
          <w:szCs w:val="24"/>
          <w:lang w:val="ru-RU"/>
        </w:rPr>
        <w:t>включительно</w:t>
      </w:r>
      <w:r w:rsidR="00501271">
        <w:rPr>
          <w:rFonts w:ascii="Times New Roman" w:hAnsi="Times New Roman"/>
          <w:sz w:val="24"/>
          <w:szCs w:val="24"/>
          <w:lang w:val="ru-RU"/>
        </w:rPr>
        <w:t>.</w:t>
      </w:r>
    </w:p>
    <w:p w14:paraId="0CA2F2C1" w14:textId="77777777" w:rsidR="003F6390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2. Номинации Конкурса</w:t>
      </w:r>
    </w:p>
    <w:p w14:paraId="6247944D" w14:textId="77777777" w:rsidR="003F6390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Конкурс проводится по следующим номинациям: «деревянные духовые инструменты», «академический вокал». </w:t>
      </w:r>
    </w:p>
    <w:p w14:paraId="6F114508" w14:textId="3C71A5F3" w:rsidR="003F6390" w:rsidRPr="00325828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Основным критерием оценки состязаний является лучшая интерпретация романтического произведения русского</w:t>
      </w:r>
      <w:r w:rsidR="00325828">
        <w:rPr>
          <w:rFonts w:ascii="Times New Roman" w:hAnsi="Times New Roman"/>
          <w:sz w:val="24"/>
          <w:szCs w:val="24"/>
          <w:lang w:val="ru-RU"/>
        </w:rPr>
        <w:t>, советского</w:t>
      </w:r>
      <w:r>
        <w:rPr>
          <w:rFonts w:ascii="Times New Roman" w:hAnsi="Times New Roman"/>
          <w:sz w:val="24"/>
          <w:szCs w:val="24"/>
          <w:lang w:val="ru-RU"/>
        </w:rPr>
        <w:t xml:space="preserve"> или западноевропейского композитора </w:t>
      </w:r>
      <w:r>
        <w:rPr>
          <w:rFonts w:ascii="Times New Roman" w:hAnsi="Times New Roman"/>
          <w:sz w:val="24"/>
          <w:szCs w:val="24"/>
        </w:rPr>
        <w:t>XIX</w:t>
      </w:r>
      <w:r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</w:rPr>
        <w:t>XX</w:t>
      </w:r>
      <w:r>
        <w:rPr>
          <w:rFonts w:ascii="Times New Roman" w:hAnsi="Times New Roman"/>
          <w:sz w:val="24"/>
          <w:szCs w:val="24"/>
          <w:lang w:val="ru-RU"/>
        </w:rPr>
        <w:t xml:space="preserve"> вв.</w:t>
      </w:r>
    </w:p>
    <w:p w14:paraId="049235CD" w14:textId="77777777" w:rsidR="003F6390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3. Условия участия и порядок подачи заявок</w:t>
      </w:r>
    </w:p>
    <w:p w14:paraId="7826B08B" w14:textId="77777777" w:rsidR="003F6390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3.1. В Конкурсе могут принимать участие:</w:t>
      </w:r>
    </w:p>
    <w:p w14:paraId="7F4FB1BD" w14:textId="6EF834AA" w:rsidR="003F6390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>в номинации «деревянные духовые инструменты»</w:t>
      </w:r>
      <w:r>
        <w:rPr>
          <w:rFonts w:ascii="Times New Roman" w:hAnsi="Times New Roman"/>
          <w:sz w:val="24"/>
          <w:szCs w:val="24"/>
          <w:lang w:val="ru-RU"/>
        </w:rPr>
        <w:t xml:space="preserve"> – исполнители в возрасте от 11 до 15 лет (младшая группа) и от 16 до 21 года (старшая группа);</w:t>
      </w:r>
    </w:p>
    <w:p w14:paraId="2F629992" w14:textId="77777777" w:rsidR="003F6390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в номинации «академический вокал» </w:t>
      </w:r>
      <w:r>
        <w:rPr>
          <w:rFonts w:ascii="Times New Roman" w:hAnsi="Times New Roman"/>
          <w:sz w:val="24"/>
          <w:szCs w:val="24"/>
          <w:lang w:val="ru-RU"/>
        </w:rPr>
        <w:t>– исполнители в возрасте от 13 до 16 лет (младшая группа) и от 17 до 23 лет (старшая группа).</w:t>
      </w:r>
    </w:p>
    <w:p w14:paraId="74AA3DE4" w14:textId="57A8EC15" w:rsidR="003F6390" w:rsidRPr="00325828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3.2. Каждый участник должен представить программу в одной из номинаций: «деревянные духовые инструменты», «академический вокал» (одно или несколько инструментальных или вокальных произведений русских, советских или западноевропейских композиторов </w:t>
      </w:r>
      <w:r>
        <w:rPr>
          <w:rFonts w:ascii="Times New Roman" w:hAnsi="Times New Roman"/>
          <w:sz w:val="24"/>
          <w:szCs w:val="24"/>
        </w:rPr>
        <w:t>XIX</w:t>
      </w:r>
      <w:r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</w:rPr>
        <w:t>XX</w:t>
      </w:r>
      <w:r>
        <w:rPr>
          <w:rFonts w:ascii="Times New Roman" w:hAnsi="Times New Roman"/>
          <w:sz w:val="24"/>
          <w:szCs w:val="24"/>
          <w:lang w:val="ru-RU"/>
        </w:rPr>
        <w:t xml:space="preserve"> вв. общей продолжительностью от 10 до 15 минут по свободному выбору участника). Для номинации «академический вокал» обязательным является исполнение двух произведений: произведение русской романсовой лирики (М.И. Глинка, П.И. Чайковский, С.В. Рахманинов, Н.А. Римский-Корсаков и др.) и произведение зарубежного композитора.</w:t>
      </w:r>
    </w:p>
    <w:p w14:paraId="42155B73" w14:textId="77777777" w:rsidR="003F6390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3.3. Заявка на участие в Конкурсе подается в электронном виде (заявка) на электронный адрес факультета искусств МГУ имени М.В. Ломоносова </w:t>
      </w:r>
    </w:p>
    <w:p w14:paraId="48621BED" w14:textId="77777777" w:rsidR="003F6390" w:rsidRPr="00325828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mail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: 6293881@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gmail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com</w:t>
      </w:r>
      <w:r>
        <w:rPr>
          <w:rFonts w:ascii="Times New Roman" w:hAnsi="Times New Roman"/>
          <w:sz w:val="24"/>
          <w:szCs w:val="24"/>
          <w:lang w:val="ru-RU"/>
        </w:rPr>
        <w:t xml:space="preserve"> (с указанием в теме сообщения: Конкурс МГУ-2023). </w:t>
      </w:r>
    </w:p>
    <w:p w14:paraId="76D62212" w14:textId="7D1A21CE" w:rsidR="003F6390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Заявки на участие принимаются до 17 апреля 2023 г.</w:t>
      </w:r>
      <w:r w:rsidR="00501271">
        <w:rPr>
          <w:rFonts w:ascii="Times New Roman" w:hAnsi="Times New Roman"/>
          <w:sz w:val="24"/>
          <w:szCs w:val="24"/>
          <w:lang w:val="ru-RU"/>
        </w:rPr>
        <w:t xml:space="preserve"> включительно.</w:t>
      </w:r>
    </w:p>
    <w:p w14:paraId="0FE5F79D" w14:textId="77777777" w:rsidR="003F6390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3.4. Вступительный взнос не предусмотрен.</w:t>
      </w:r>
    </w:p>
    <w:p w14:paraId="04590B3E" w14:textId="77777777" w:rsidR="003F6390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3.5. Проезд и проживание за счет участников.</w:t>
      </w:r>
    </w:p>
    <w:p w14:paraId="67110EC1" w14:textId="77777777" w:rsidR="003F6390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4. Порядок проведения Конкурса</w:t>
      </w:r>
    </w:p>
    <w:p w14:paraId="146FFC06" w14:textId="77777777" w:rsidR="003F6390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4.1. Конкурс проводится в один тур.</w:t>
      </w:r>
    </w:p>
    <w:p w14:paraId="272439F6" w14:textId="77777777" w:rsidR="003F6390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4.2. Все прослушивания проводятся публично.</w:t>
      </w:r>
    </w:p>
    <w:p w14:paraId="33D06CA8" w14:textId="77777777" w:rsidR="003F6390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4.3. Определение победителей Конкурса производится по результатам обсуждения и голосования членов жюри Конкурса. Решение жюри Конкурса обжалованию не подлежит.</w:t>
      </w:r>
    </w:p>
    <w:p w14:paraId="5DE53E26" w14:textId="77777777" w:rsidR="003F6390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5. Награды</w:t>
      </w:r>
    </w:p>
    <w:p w14:paraId="3E8E1ED5" w14:textId="0675D3F9" w:rsidR="003F6390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5.1. Победители Конкурса награждаются денежными призами и дипломами.</w:t>
      </w:r>
    </w:p>
    <w:p w14:paraId="09EB052F" w14:textId="77777777" w:rsidR="003F6390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5D8B">
        <w:rPr>
          <w:rFonts w:ascii="Times New Roman" w:hAnsi="Times New Roman"/>
          <w:b/>
          <w:bCs/>
          <w:sz w:val="24"/>
          <w:szCs w:val="24"/>
          <w:lang w:val="ru-RU"/>
        </w:rPr>
        <w:t>Контактный телефон</w:t>
      </w:r>
      <w:r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14:paraId="18329F96" w14:textId="66259856" w:rsidR="003F6390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+7(985)936-50-75</w:t>
      </w:r>
    </w:p>
    <w:p w14:paraId="69210A37" w14:textId="2752BD54" w:rsidR="003F6390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+7(915)121-32-31 (по вторникам и четвергам с 14.00 до 17.00).</w:t>
      </w:r>
    </w:p>
    <w:p w14:paraId="3391E02F" w14:textId="77777777" w:rsidR="003F6390" w:rsidRDefault="003F63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7E523CBE" w14:textId="77777777" w:rsidR="003F6390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ОРГАНИЗАЦИОННЫЙ КОМИТЕТ</w:t>
      </w:r>
    </w:p>
    <w:p w14:paraId="33F144C7" w14:textId="77777777" w:rsidR="003F6390" w:rsidRDefault="003F63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49E85498" w14:textId="77777777" w:rsidR="003F6390" w:rsidRDefault="000000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ru-RU"/>
        </w:rPr>
        <w:t>Лободанов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Александр Павлович </w:t>
      </w:r>
      <w:r>
        <w:rPr>
          <w:rFonts w:ascii="Times New Roman" w:hAnsi="Times New Roman"/>
          <w:sz w:val="24"/>
          <w:szCs w:val="24"/>
          <w:lang w:val="ru-RU"/>
        </w:rPr>
        <w:t>– председатель Оргкомитета, декан факультета искусств МГУ имени М.В. Ломоносова, доктор филологических наук, профессор.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proofErr w:type="spellStart"/>
      <w:r>
        <w:rPr>
          <w:rFonts w:ascii="Times New Roman" w:hAnsi="Times New Roman"/>
          <w:b/>
          <w:bCs/>
          <w:sz w:val="24"/>
          <w:szCs w:val="24"/>
          <w:lang w:val="ru-RU"/>
        </w:rPr>
        <w:t>Кошимбетова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ru-RU"/>
        </w:rPr>
        <w:t>Раушан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ru-RU"/>
        </w:rPr>
        <w:t>Керимбаевна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– член Оргкомитета, преподаватель кафедры музыкального искусства факультета искусств МГУ имени М.В. Ломоносова.</w:t>
      </w:r>
    </w:p>
    <w:p w14:paraId="71021DF0" w14:textId="77777777" w:rsidR="003F6390" w:rsidRDefault="00000000">
      <w:pPr>
        <w:tabs>
          <w:tab w:val="right" w:pos="932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Заднепровская Галина Викторовна </w:t>
      </w:r>
      <w:r>
        <w:rPr>
          <w:rFonts w:ascii="Times New Roman" w:hAnsi="Times New Roman"/>
          <w:sz w:val="24"/>
          <w:szCs w:val="24"/>
          <w:lang w:val="ru-RU"/>
        </w:rPr>
        <w:t xml:space="preserve">– ответственный секретарь,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/>
        </w:rPr>
        <w:t>зав.кафедрой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музыкального искусства факультета искусств МГУ имени М.В. Ломоносова, кандидат искусствоведения, доцент.</w:t>
      </w:r>
    </w:p>
    <w:p w14:paraId="79436E67" w14:textId="77777777" w:rsidR="003F6390" w:rsidRPr="00325828" w:rsidRDefault="00000000">
      <w:pPr>
        <w:shd w:val="clear" w:color="auto" w:fill="FFFFFF"/>
        <w:jc w:val="center"/>
        <w:rPr>
          <w:lang w:val="ru-RU"/>
        </w:rPr>
      </w:pPr>
      <w:r>
        <w:rPr>
          <w:rFonts w:ascii="Arial Unicode MS" w:hAnsi="Arial Unicode MS"/>
          <w:sz w:val="24"/>
          <w:szCs w:val="24"/>
          <w:lang w:val="ru-RU"/>
        </w:rPr>
        <w:br w:type="page"/>
      </w:r>
    </w:p>
    <w:p w14:paraId="2AEF6D1D" w14:textId="77777777" w:rsidR="003F6390" w:rsidRDefault="0000000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СОСТАВ ЖЮРИ</w:t>
      </w:r>
    </w:p>
    <w:p w14:paraId="3E39C994" w14:textId="77777777" w:rsidR="003F6390" w:rsidRDefault="003F6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F1E3505" w14:textId="77777777" w:rsidR="003C5FBA" w:rsidRDefault="0000000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Председатель жюр</w:t>
      </w:r>
      <w:r>
        <w:rPr>
          <w:rFonts w:ascii="Times New Roman" w:hAnsi="Times New Roman"/>
          <w:sz w:val="24"/>
          <w:szCs w:val="24"/>
          <w:lang w:val="ru-RU"/>
        </w:rPr>
        <w:t xml:space="preserve">и: декан факультета искусств МГУ, профессор </w:t>
      </w:r>
    </w:p>
    <w:p w14:paraId="49F6F6A6" w14:textId="6BC35198" w:rsidR="003F6390" w:rsidRDefault="00000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ru-RU"/>
        </w:rPr>
        <w:t>Лободанов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Александр Павлович </w:t>
      </w:r>
    </w:p>
    <w:p w14:paraId="22612DE0" w14:textId="77777777" w:rsidR="003F6390" w:rsidRDefault="003F6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0529AF9D" w14:textId="77777777" w:rsidR="003F6390" w:rsidRDefault="00000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ДЕРЕВЯННЫЕ ДУХОВЫЕ ИНСТРУМЕНТЫ </w:t>
      </w:r>
    </w:p>
    <w:p w14:paraId="2B42C738" w14:textId="77777777" w:rsidR="003F6390" w:rsidRDefault="003F6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3BE17720" w14:textId="77777777" w:rsidR="003F6390" w:rsidRDefault="00000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з.а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России, профессор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14:paraId="53A3E0EA" w14:textId="77777777" w:rsidR="003F6390" w:rsidRDefault="00000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Петров Евгений Александрович</w:t>
      </w:r>
    </w:p>
    <w:p w14:paraId="50F84620" w14:textId="77777777" w:rsidR="003F6390" w:rsidRDefault="003F6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5FA720A6" w14:textId="2C361982" w:rsidR="003F6390" w:rsidRDefault="00000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>лауреат международных конкурсов</w:t>
      </w:r>
      <w:r>
        <w:rPr>
          <w:rFonts w:ascii="Times New Roman" w:hAnsi="Times New Roman"/>
          <w:sz w:val="24"/>
          <w:szCs w:val="24"/>
          <w:lang w:val="ru-RU"/>
        </w:rPr>
        <w:t xml:space="preserve">, преподаватель факультета искусств МГУ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14:paraId="299C7725" w14:textId="77777777" w:rsidR="003F6390" w:rsidRDefault="00000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Зимин Никита Михайлович </w:t>
      </w:r>
    </w:p>
    <w:p w14:paraId="72937D10" w14:textId="77777777" w:rsidR="003F6390" w:rsidRDefault="003F6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1F31B89D" w14:textId="77777777" w:rsidR="003F6390" w:rsidRDefault="00000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лауреат </w:t>
      </w:r>
      <w:r>
        <w:rPr>
          <w:rFonts w:ascii="Times New Roman" w:hAnsi="Times New Roman"/>
          <w:sz w:val="24"/>
          <w:szCs w:val="24"/>
          <w:lang w:val="ru-RU"/>
        </w:rPr>
        <w:t xml:space="preserve">международных конкурсов, профессор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Лишуйского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университета КНР</w:t>
      </w:r>
    </w:p>
    <w:p w14:paraId="518424CB" w14:textId="77777777" w:rsidR="003F6390" w:rsidRDefault="00000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Ван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ru-RU"/>
        </w:rPr>
        <w:t>Ювей</w:t>
      </w:r>
      <w:proofErr w:type="spellEnd"/>
    </w:p>
    <w:p w14:paraId="55845DB5" w14:textId="77777777" w:rsidR="003F6390" w:rsidRDefault="003F6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20BBA0D" w14:textId="77777777" w:rsidR="003F6390" w:rsidRDefault="003F6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6ED61A3" w14:textId="77777777" w:rsidR="003F6390" w:rsidRDefault="00000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ВОКАЛ</w:t>
      </w:r>
    </w:p>
    <w:p w14:paraId="7BC766AE" w14:textId="77777777" w:rsidR="003F6390" w:rsidRDefault="003F6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BBB1175" w14:textId="77777777" w:rsidR="003F6390" w:rsidRDefault="00000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н.а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России, профессор МГК имени П.И. Чайковского </w:t>
      </w:r>
    </w:p>
    <w:p w14:paraId="42996CE0" w14:textId="77777777" w:rsidR="003F6390" w:rsidRDefault="00000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Глубокий Пётр Сергеевич </w:t>
      </w:r>
    </w:p>
    <w:p w14:paraId="12F2B022" w14:textId="77777777" w:rsidR="003F6390" w:rsidRDefault="003F6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35BCB44" w14:textId="02D2B0CC" w:rsidR="003F6390" w:rsidRDefault="00000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lang w:val="ru-RU"/>
        </w:rPr>
        <w:t>з</w:t>
      </w:r>
      <w:r>
        <w:rPr>
          <w:rFonts w:ascii="Times New Roman" w:hAnsi="Times New Roman"/>
          <w:sz w:val="24"/>
          <w:szCs w:val="24"/>
          <w:lang w:val="ru-RU"/>
        </w:rPr>
        <w:t>.а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России, </w:t>
      </w:r>
      <w:r w:rsidR="00325828">
        <w:rPr>
          <w:rFonts w:ascii="Times New Roman" w:hAnsi="Times New Roman"/>
          <w:sz w:val="24"/>
          <w:szCs w:val="24"/>
          <w:lang w:val="ru-RU"/>
        </w:rPr>
        <w:t>доцент</w:t>
      </w:r>
      <w:r>
        <w:rPr>
          <w:rFonts w:ascii="Times New Roman" w:hAnsi="Times New Roman"/>
          <w:sz w:val="24"/>
          <w:szCs w:val="24"/>
          <w:lang w:val="ru-RU"/>
        </w:rPr>
        <w:t xml:space="preserve"> факультета искусств МГУ</w:t>
      </w:r>
    </w:p>
    <w:p w14:paraId="7391AB0B" w14:textId="67D52A1E" w:rsidR="003F6390" w:rsidRDefault="00000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Нечаев Юрий Иванович </w:t>
      </w:r>
    </w:p>
    <w:p w14:paraId="365BBFCE" w14:textId="77777777" w:rsidR="003F6390" w:rsidRDefault="003F6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8DA1095" w14:textId="45A02B61" w:rsidR="003F6390" w:rsidRDefault="00325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профессор </w:t>
      </w:r>
    </w:p>
    <w:p w14:paraId="60BB20A8" w14:textId="77777777" w:rsidR="003F6390" w:rsidRDefault="00000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ru-RU"/>
        </w:rPr>
        <w:t>Лободанов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Александр Павлович</w:t>
      </w:r>
    </w:p>
    <w:p w14:paraId="05E0C90B" w14:textId="77777777" w:rsidR="003F6390" w:rsidRDefault="003F6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1B8D4FB7" w14:textId="77777777" w:rsidR="003F6390" w:rsidRDefault="00000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лауреат международных конкурсов, лауреат конкурса имени П.И. Чайковского, преподаватель факультета искусств МГУ </w:t>
      </w:r>
    </w:p>
    <w:p w14:paraId="1737D31C" w14:textId="3061E288" w:rsidR="003F6390" w:rsidRDefault="00325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Дунаев Андрей Владимирович </w:t>
      </w:r>
    </w:p>
    <w:p w14:paraId="53AA926B" w14:textId="77777777" w:rsidR="003F6390" w:rsidRDefault="003F6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51BFE405" w14:textId="77777777" w:rsidR="003F6390" w:rsidRDefault="003F6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99B62CA" w14:textId="77777777" w:rsidR="003F6390" w:rsidRDefault="003F63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929CA74" w14:textId="77777777" w:rsidR="003F6390" w:rsidRPr="00325828" w:rsidRDefault="00000000">
      <w:pPr>
        <w:jc w:val="center"/>
        <w:rPr>
          <w:lang w:val="ru-RU"/>
        </w:rPr>
      </w:pPr>
      <w:r>
        <w:rPr>
          <w:rFonts w:ascii="Arial Unicode MS" w:hAnsi="Arial Unicode MS"/>
          <w:sz w:val="24"/>
          <w:szCs w:val="24"/>
          <w:lang w:val="ru-RU"/>
        </w:rPr>
        <w:br w:type="page"/>
      </w:r>
    </w:p>
    <w:p w14:paraId="0348B3A3" w14:textId="77777777" w:rsidR="003F6390" w:rsidRDefault="0000000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Заявочный лист участника Конкурса</w:t>
      </w:r>
    </w:p>
    <w:p w14:paraId="1720327C" w14:textId="77777777" w:rsidR="003F6390" w:rsidRDefault="003F63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493D705A" w14:textId="77777777" w:rsidR="003F6390" w:rsidRDefault="000000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Фамилия, имя, отчество ………………………………………………………</w:t>
      </w:r>
    </w:p>
    <w:p w14:paraId="550C0B1B" w14:textId="77777777" w:rsidR="003F6390" w:rsidRDefault="000000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Число, месяц и год рождения…………………………………………………</w:t>
      </w:r>
    </w:p>
    <w:p w14:paraId="4A12DF8D" w14:textId="77777777" w:rsidR="003F6390" w:rsidRDefault="000000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Место учебы (работы)…………………………………………………………</w:t>
      </w:r>
    </w:p>
    <w:p w14:paraId="51170EC5" w14:textId="77777777" w:rsidR="003F6390" w:rsidRDefault="000000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Название исполняемого произведения (произведений)……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……………</w:t>
      </w:r>
    </w:p>
    <w:p w14:paraId="7C9E80A4" w14:textId="77777777" w:rsidR="003F6390" w:rsidRDefault="000000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ФИО преподавателя (звания и регалии) ……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……………………….…</w:t>
      </w:r>
    </w:p>
    <w:p w14:paraId="67BA150D" w14:textId="77777777" w:rsidR="003F6390" w:rsidRDefault="000000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ФИО концертмейстера……………………………………………………………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.</w:t>
      </w:r>
    </w:p>
    <w:p w14:paraId="68C68F21" w14:textId="77777777" w:rsidR="003F6390" w:rsidRDefault="000000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Время звучания произведения…………………………………………………</w:t>
      </w:r>
    </w:p>
    <w:p w14:paraId="246DC50C" w14:textId="77777777" w:rsidR="003F6390" w:rsidRPr="00325828" w:rsidRDefault="000000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Адрес места жительства, телефон,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</w:rPr>
        <w:t>mail</w:t>
      </w:r>
      <w:r>
        <w:rPr>
          <w:rFonts w:ascii="Times New Roman" w:hAnsi="Times New Roman"/>
          <w:sz w:val="24"/>
          <w:szCs w:val="24"/>
          <w:lang w:val="ru-RU"/>
        </w:rPr>
        <w:t>…………………………………</w:t>
      </w:r>
    </w:p>
    <w:p w14:paraId="222D31F5" w14:textId="77777777" w:rsidR="003F6390" w:rsidRDefault="000000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 условиями Конкурса ознакомлен и согласен, обязуюсь выполнять</w:t>
      </w:r>
    </w:p>
    <w:p w14:paraId="3AE23A41" w14:textId="77777777" w:rsidR="003F6390" w:rsidRDefault="003F63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3E19693" w14:textId="77777777" w:rsidR="003F6390" w:rsidRDefault="000000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"_____"____________2023 г. </w:t>
      </w:r>
    </w:p>
    <w:p w14:paraId="505A3967" w14:textId="77777777" w:rsidR="003F6390" w:rsidRDefault="000000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Подпись__________________ </w:t>
      </w:r>
    </w:p>
    <w:p w14:paraId="30590082" w14:textId="77777777" w:rsidR="003F6390" w:rsidRDefault="000000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 Фотография в электронном виде (для буклета)</w:t>
      </w:r>
    </w:p>
    <w:p w14:paraId="617537C4" w14:textId="77777777" w:rsidR="003F6390" w:rsidRDefault="003F63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8E95169" w14:textId="77777777" w:rsidR="003F6390" w:rsidRDefault="0000000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Образец заявки:</w:t>
      </w:r>
    </w:p>
    <w:p w14:paraId="59E528F9" w14:textId="77777777" w:rsidR="003F6390" w:rsidRDefault="0000000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Деревянные духовые инструменты </w:t>
      </w:r>
    </w:p>
    <w:p w14:paraId="4761ADA6" w14:textId="77777777" w:rsidR="003F6390" w:rsidRPr="00325828" w:rsidRDefault="00000000">
      <w:pPr>
        <w:pStyle w:val="western"/>
        <w:spacing w:before="0" w:after="0"/>
        <w:rPr>
          <w:b/>
          <w:bCs/>
          <w:i/>
          <w:iCs/>
          <w:lang w:val="ru-RU"/>
        </w:rPr>
      </w:pPr>
      <w:proofErr w:type="spellStart"/>
      <w:r>
        <w:rPr>
          <w:b/>
          <w:bCs/>
          <w:i/>
          <w:iCs/>
          <w:lang w:val="ru-RU"/>
        </w:rPr>
        <w:t>Рехова</w:t>
      </w:r>
      <w:proofErr w:type="spellEnd"/>
      <w:r>
        <w:rPr>
          <w:b/>
          <w:bCs/>
          <w:i/>
          <w:iCs/>
          <w:lang w:val="ru-RU"/>
        </w:rPr>
        <w:t xml:space="preserve"> Алёна Дмитриевна (флейта)</w:t>
      </w:r>
      <w:r>
        <w:rPr>
          <w:lang w:val="ru-RU"/>
        </w:rPr>
        <w:br/>
        <w:t>25.11.2010</w:t>
      </w:r>
      <w:r>
        <w:rPr>
          <w:lang w:val="ru-RU"/>
        </w:rPr>
        <w:br/>
        <w:t>МССМШ имени Гнесиных</w:t>
      </w:r>
      <w:r>
        <w:rPr>
          <w:lang w:val="ru-RU"/>
        </w:rPr>
        <w:br/>
      </w:r>
      <w:r>
        <w:rPr>
          <w:b/>
          <w:bCs/>
          <w:i/>
          <w:iCs/>
          <w:lang w:val="ru-RU"/>
        </w:rPr>
        <w:t xml:space="preserve">Г. </w:t>
      </w:r>
      <w:proofErr w:type="spellStart"/>
      <w:r>
        <w:rPr>
          <w:b/>
          <w:bCs/>
          <w:i/>
          <w:iCs/>
          <w:lang w:val="ru-RU"/>
        </w:rPr>
        <w:t>Зитт</w:t>
      </w:r>
      <w:proofErr w:type="spellEnd"/>
      <w:r>
        <w:rPr>
          <w:b/>
          <w:bCs/>
          <w:i/>
          <w:iCs/>
          <w:lang w:val="ru-RU"/>
        </w:rPr>
        <w:t xml:space="preserve"> Фантастическая пьеса № 2</w:t>
      </w:r>
      <w:r>
        <w:rPr>
          <w:lang w:val="ru-RU"/>
        </w:rPr>
        <w:br/>
        <w:t>Преподаватель</w:t>
      </w:r>
      <w:r>
        <w:rPr>
          <w:lang w:val="ru-RU"/>
        </w:rPr>
        <w:br/>
      </w:r>
      <w:r>
        <w:rPr>
          <w:b/>
          <w:bCs/>
          <w:i/>
          <w:iCs/>
          <w:lang w:val="ru-RU"/>
        </w:rPr>
        <w:t>Благова Екатерина Георгиевна</w:t>
      </w:r>
    </w:p>
    <w:p w14:paraId="094FA74E" w14:textId="77777777" w:rsidR="003F6390" w:rsidRDefault="003F6390">
      <w:pPr>
        <w:pStyle w:val="western"/>
        <w:spacing w:before="0" w:after="0"/>
        <w:rPr>
          <w:b/>
          <w:bCs/>
          <w:i/>
          <w:iCs/>
          <w:lang w:val="ru-RU"/>
        </w:rPr>
      </w:pPr>
    </w:p>
    <w:p w14:paraId="4FD20153" w14:textId="77777777" w:rsidR="003F6390" w:rsidRDefault="00000000">
      <w:pPr>
        <w:pStyle w:val="western"/>
        <w:spacing w:before="0" w:after="0"/>
        <w:rPr>
          <w:lang w:val="ru-RU"/>
        </w:rPr>
      </w:pPr>
      <w:r>
        <w:rPr>
          <w:b/>
          <w:bCs/>
          <w:lang w:val="ru-RU"/>
        </w:rPr>
        <w:t>Академический вокал</w:t>
      </w:r>
    </w:p>
    <w:p w14:paraId="4689AA83" w14:textId="77777777" w:rsidR="003F6390" w:rsidRDefault="00000000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Чащина Екатерина Петровна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  <w:lang w:val="ru-RU"/>
        </w:rPr>
        <w:t>17.09.2010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АМК при МГК имени П</w:t>
      </w:r>
      <w:r>
        <w:rPr>
          <w:rFonts w:ascii="Times New Roman" w:hAnsi="Times New Roman"/>
          <w:sz w:val="24"/>
          <w:szCs w:val="24"/>
          <w:lang w:val="ru-RU"/>
        </w:rPr>
        <w:t>.И. Чайковского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К. Сен-Санс Ария Далилы «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Printemps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qui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commence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» из оперы «Самсон и Далила»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br/>
        <w:t>П. Чайковский «Средь шумного бала», сл. А. Толстого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  <w:lang w:val="ru-RU"/>
        </w:rPr>
        <w:t>Преподаватель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Королева Глафира Серафимовна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Концертмейстер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Рачкаускайте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Марина</w:t>
      </w:r>
    </w:p>
    <w:p w14:paraId="2A5F49DE" w14:textId="77777777" w:rsidR="003F6390" w:rsidRDefault="00000000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Для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вокалистов обязательным требованием является указание автора музыки и автора слов исполняемого произведения.</w:t>
      </w:r>
    </w:p>
    <w:p w14:paraId="24A1A12B" w14:textId="77777777" w:rsidR="003F6390" w:rsidRDefault="003F6390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14:paraId="67B0A817" w14:textId="77777777" w:rsidR="003F6390" w:rsidRPr="00325828" w:rsidRDefault="003F6390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14:paraId="7F2D6067" w14:textId="77777777" w:rsidR="003F6390" w:rsidRPr="00325828" w:rsidRDefault="00000000">
      <w:pPr>
        <w:spacing w:after="0"/>
        <w:rPr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</w:p>
    <w:sectPr w:rsidR="003F6390" w:rsidRPr="00325828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3D169" w14:textId="77777777" w:rsidR="000C4D85" w:rsidRDefault="000C4D85">
      <w:pPr>
        <w:spacing w:after="0" w:line="240" w:lineRule="auto"/>
      </w:pPr>
      <w:r>
        <w:separator/>
      </w:r>
    </w:p>
  </w:endnote>
  <w:endnote w:type="continuationSeparator" w:id="0">
    <w:p w14:paraId="367A849D" w14:textId="77777777" w:rsidR="000C4D85" w:rsidRDefault="000C4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B9F02" w14:textId="77777777" w:rsidR="003F6390" w:rsidRDefault="003F639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CD5AD" w14:textId="77777777" w:rsidR="000C4D85" w:rsidRDefault="000C4D85">
      <w:pPr>
        <w:spacing w:after="0" w:line="240" w:lineRule="auto"/>
      </w:pPr>
      <w:r>
        <w:separator/>
      </w:r>
    </w:p>
  </w:footnote>
  <w:footnote w:type="continuationSeparator" w:id="0">
    <w:p w14:paraId="4729A737" w14:textId="77777777" w:rsidR="000C4D85" w:rsidRDefault="000C4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D6966" w14:textId="77777777" w:rsidR="003F6390" w:rsidRDefault="003F639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390"/>
    <w:rsid w:val="00045D8B"/>
    <w:rsid w:val="000C4D85"/>
    <w:rsid w:val="00251C47"/>
    <w:rsid w:val="00325828"/>
    <w:rsid w:val="003C5FBA"/>
    <w:rsid w:val="003F6390"/>
    <w:rsid w:val="00461003"/>
    <w:rsid w:val="0050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5F90"/>
  <w15:docId w15:val="{FBF4EEB6-A0FA-45DD-992B-30168C43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western">
    <w:name w:val="western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772</Words>
  <Characters>4406</Characters>
  <Application>Microsoft Office Word</Application>
  <DocSecurity>0</DocSecurity>
  <Lines>36</Lines>
  <Paragraphs>10</Paragraphs>
  <ScaleCrop>false</ScaleCrop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 Заднепровская</cp:lastModifiedBy>
  <cp:revision>5</cp:revision>
  <dcterms:created xsi:type="dcterms:W3CDTF">2023-02-20T16:24:00Z</dcterms:created>
  <dcterms:modified xsi:type="dcterms:W3CDTF">2023-02-20T16:39:00Z</dcterms:modified>
</cp:coreProperties>
</file>