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40" w:rsidRDefault="00285440" w:rsidP="00285440">
      <w:pPr>
        <w:rPr>
          <w:sz w:val="20"/>
          <w:szCs w:val="20"/>
        </w:rPr>
      </w:pPr>
    </w:p>
    <w:tbl>
      <w:tblPr>
        <w:tblpPr w:leftFromText="180" w:rightFromText="180" w:vertAnchor="page" w:horzAnchor="margin" w:tblpX="-318" w:tblpY="541"/>
        <w:tblW w:w="10173" w:type="dxa"/>
        <w:tblLook w:val="0000"/>
      </w:tblPr>
      <w:tblGrid>
        <w:gridCol w:w="5495"/>
        <w:gridCol w:w="4678"/>
      </w:tblGrid>
      <w:tr w:rsidR="00285440" w:rsidTr="00500177">
        <w:trPr>
          <w:gridAfter w:val="1"/>
          <w:wAfter w:w="4678" w:type="dxa"/>
          <w:trHeight w:val="993"/>
        </w:trPr>
        <w:tc>
          <w:tcPr>
            <w:tcW w:w="5495" w:type="dxa"/>
            <w:shd w:val="clear" w:color="auto" w:fill="auto"/>
          </w:tcPr>
          <w:p w:rsidR="00285440" w:rsidRDefault="00285440" w:rsidP="00285440">
            <w:pPr>
              <w:jc w:val="center"/>
              <w:rPr>
                <w:sz w:val="8"/>
              </w:rPr>
            </w:pPr>
          </w:p>
          <w:p w:rsidR="00285440" w:rsidRDefault="00285440" w:rsidP="00285440">
            <w:pPr>
              <w:jc w:val="center"/>
              <w:rPr>
                <w:sz w:val="20"/>
              </w:rPr>
            </w:pPr>
            <w:r>
              <w:object w:dxaOrig="5279" w:dyaOrig="5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8" o:title=""/>
                </v:shape>
                <o:OLEObject Type="Embed" ProgID="MSPhotoEd.3" ShapeID="_x0000_i1025" DrawAspect="Content" ObjectID="_1485682514" r:id="rId9"/>
              </w:object>
            </w:r>
          </w:p>
        </w:tc>
      </w:tr>
      <w:tr w:rsidR="00285440" w:rsidRPr="000A00EA" w:rsidTr="00500177">
        <w:trPr>
          <w:trHeight w:val="3760"/>
        </w:trPr>
        <w:tc>
          <w:tcPr>
            <w:tcW w:w="5495" w:type="dxa"/>
            <w:shd w:val="clear" w:color="auto" w:fill="auto"/>
          </w:tcPr>
          <w:p w:rsidR="00285440" w:rsidRPr="00CB1862" w:rsidRDefault="00285440" w:rsidP="00285440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МОСКОВСКИЙ </w:t>
            </w:r>
            <w:r w:rsidRPr="00CB1862">
              <w:rPr>
                <w:bCs w:val="0"/>
                <w:sz w:val="26"/>
              </w:rPr>
              <w:t>ГОСУДАРСТВЕННЫЙ</w:t>
            </w:r>
          </w:p>
          <w:p w:rsidR="00285440" w:rsidRDefault="00285440" w:rsidP="00285440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УНИВЕРСИТЕТ</w:t>
            </w:r>
          </w:p>
          <w:p w:rsidR="00285440" w:rsidRDefault="00285440" w:rsidP="00285440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имени</w:t>
            </w:r>
          </w:p>
          <w:p w:rsidR="00285440" w:rsidRDefault="00285440" w:rsidP="00285440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 xml:space="preserve"> М.В.ЛОМОНОСОВА</w:t>
            </w:r>
          </w:p>
          <w:p w:rsidR="00285440" w:rsidRDefault="00285440" w:rsidP="0028544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 МГУ)</w:t>
            </w:r>
          </w:p>
          <w:p w:rsidR="00285440" w:rsidRDefault="00285440" w:rsidP="00285440">
            <w:pPr>
              <w:jc w:val="center"/>
              <w:rPr>
                <w:sz w:val="16"/>
              </w:rPr>
            </w:pPr>
          </w:p>
          <w:p w:rsidR="00285440" w:rsidRPr="00CB1862" w:rsidRDefault="00285440" w:rsidP="00285440">
            <w:pPr>
              <w:pStyle w:val="3"/>
              <w:rPr>
                <w:sz w:val="28"/>
                <w:szCs w:val="28"/>
              </w:rPr>
            </w:pPr>
            <w:r w:rsidRPr="00CB1862">
              <w:rPr>
                <w:sz w:val="28"/>
                <w:szCs w:val="28"/>
              </w:rPr>
              <w:t>ФАКУЛЬТЕТ ИСКУССТВ</w:t>
            </w:r>
          </w:p>
          <w:p w:rsidR="00285440" w:rsidRDefault="00285440" w:rsidP="00285440">
            <w:pPr>
              <w:jc w:val="center"/>
              <w:rPr>
                <w:b/>
                <w:bCs/>
                <w:sz w:val="16"/>
              </w:rPr>
            </w:pPr>
          </w:p>
          <w:p w:rsidR="00285440" w:rsidRDefault="00285440" w:rsidP="00285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Ленинские горы, д.1, Москва,</w:t>
            </w:r>
          </w:p>
          <w:p w:rsidR="00285440" w:rsidRDefault="00285440" w:rsidP="00285440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ГСП-1, 119991</w:t>
            </w:r>
          </w:p>
          <w:p w:rsidR="00285440" w:rsidRDefault="00285440" w:rsidP="00285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629-43-41, 629-56-05</w:t>
            </w:r>
          </w:p>
          <w:p w:rsidR="00285440" w:rsidRDefault="00285440" w:rsidP="0028544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Факс: 629-43-41</w:t>
            </w:r>
          </w:p>
          <w:p w:rsidR="00285440" w:rsidRDefault="00285440" w:rsidP="00285440">
            <w:pPr>
              <w:rPr>
                <w:sz w:val="16"/>
              </w:rPr>
            </w:pPr>
          </w:p>
          <w:p w:rsidR="00285440" w:rsidRDefault="00285440" w:rsidP="00285440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___________№___________</w:t>
            </w:r>
          </w:p>
          <w:p w:rsidR="00285440" w:rsidRDefault="00285440" w:rsidP="00285440">
            <w:pPr>
              <w:rPr>
                <w:sz w:val="20"/>
              </w:rPr>
            </w:pPr>
            <w:r>
              <w:rPr>
                <w:sz w:val="26"/>
              </w:rPr>
              <w:t xml:space="preserve">               На  № __________________</w:t>
            </w:r>
          </w:p>
        </w:tc>
        <w:tc>
          <w:tcPr>
            <w:tcW w:w="4678" w:type="dxa"/>
            <w:shd w:val="clear" w:color="auto" w:fill="auto"/>
          </w:tcPr>
          <w:p w:rsidR="00334F39" w:rsidRDefault="00334F39" w:rsidP="007A6914">
            <w:pPr>
              <w:ind w:left="1168" w:right="176"/>
              <w:rPr>
                <w:b/>
                <w:sz w:val="28"/>
              </w:rPr>
            </w:pPr>
          </w:p>
          <w:p w:rsidR="00334F39" w:rsidRDefault="00334F39" w:rsidP="007A6914">
            <w:pPr>
              <w:ind w:left="1168" w:right="176"/>
              <w:rPr>
                <w:b/>
                <w:sz w:val="28"/>
              </w:rPr>
            </w:pPr>
          </w:p>
          <w:p w:rsidR="000D217F" w:rsidRPr="002A166D" w:rsidRDefault="0092670C" w:rsidP="00500177">
            <w:pPr>
              <w:pStyle w:val="ac"/>
              <w:tabs>
                <w:tab w:val="left" w:pos="4286"/>
              </w:tabs>
              <w:ind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научной политики и организации научных исследований </w:t>
            </w:r>
            <w:r w:rsidR="009C039B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ГУ</w:t>
            </w:r>
          </w:p>
        </w:tc>
      </w:tr>
    </w:tbl>
    <w:p w:rsidR="00843541" w:rsidRDefault="00843541" w:rsidP="0067016E"/>
    <w:p w:rsidR="006720CC" w:rsidRDefault="006720CC" w:rsidP="00500177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500177" w:rsidRPr="00500177">
        <w:rPr>
          <w:sz w:val="24"/>
          <w:szCs w:val="24"/>
        </w:rPr>
        <w:t>аиболее значимы</w:t>
      </w:r>
      <w:r>
        <w:rPr>
          <w:sz w:val="24"/>
          <w:szCs w:val="24"/>
        </w:rPr>
        <w:t>е</w:t>
      </w:r>
      <w:r w:rsidR="00500177" w:rsidRPr="00500177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е</w:t>
      </w:r>
      <w:r w:rsidR="00500177" w:rsidRPr="00500177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="00500177" w:rsidRPr="00500177">
        <w:rPr>
          <w:sz w:val="24"/>
          <w:szCs w:val="24"/>
        </w:rPr>
        <w:t xml:space="preserve"> ППС и сотрудников </w:t>
      </w:r>
    </w:p>
    <w:p w:rsidR="00500177" w:rsidRPr="00500177" w:rsidRDefault="00500177" w:rsidP="00500177">
      <w:pPr>
        <w:pStyle w:val="20"/>
        <w:jc w:val="center"/>
        <w:rPr>
          <w:sz w:val="24"/>
          <w:szCs w:val="24"/>
        </w:rPr>
      </w:pPr>
      <w:r w:rsidRPr="00500177">
        <w:rPr>
          <w:sz w:val="24"/>
          <w:szCs w:val="24"/>
        </w:rPr>
        <w:t>факультета искусств за 2014 г.</w:t>
      </w:r>
    </w:p>
    <w:p w:rsidR="00500177" w:rsidRPr="000F64C2" w:rsidRDefault="00500177" w:rsidP="00500177">
      <w:pPr>
        <w:pStyle w:val="20"/>
        <w:jc w:val="both"/>
        <w:rPr>
          <w:b w:val="0"/>
          <w:sz w:val="24"/>
          <w:szCs w:val="24"/>
        </w:rPr>
      </w:pPr>
    </w:p>
    <w:p w:rsidR="00504322" w:rsidRPr="006720CC" w:rsidRDefault="00E863A9" w:rsidP="006720CC">
      <w:pPr>
        <w:pStyle w:val="20"/>
        <w:ind w:firstLine="708"/>
        <w:jc w:val="both"/>
        <w:rPr>
          <w:b w:val="0"/>
          <w:sz w:val="24"/>
          <w:szCs w:val="24"/>
        </w:rPr>
      </w:pPr>
      <w:r w:rsidRPr="006720CC">
        <w:rPr>
          <w:b w:val="0"/>
          <w:sz w:val="24"/>
          <w:szCs w:val="24"/>
        </w:rPr>
        <w:t xml:space="preserve">1. </w:t>
      </w:r>
      <w:r w:rsidR="00500177" w:rsidRPr="006720CC">
        <w:rPr>
          <w:b w:val="0"/>
          <w:sz w:val="24"/>
          <w:szCs w:val="24"/>
        </w:rPr>
        <w:t xml:space="preserve">В 2014 г. </w:t>
      </w:r>
      <w:r w:rsidR="00504322" w:rsidRPr="006720CC">
        <w:rPr>
          <w:b w:val="0"/>
          <w:sz w:val="24"/>
          <w:szCs w:val="24"/>
        </w:rPr>
        <w:t>б</w:t>
      </w:r>
      <w:r w:rsidR="00500177" w:rsidRPr="006720CC">
        <w:rPr>
          <w:b w:val="0"/>
          <w:sz w:val="24"/>
          <w:szCs w:val="24"/>
        </w:rPr>
        <w:t>ыл</w:t>
      </w:r>
      <w:r w:rsidR="00504322" w:rsidRPr="006720CC">
        <w:rPr>
          <w:b w:val="0"/>
          <w:sz w:val="24"/>
          <w:szCs w:val="24"/>
        </w:rPr>
        <w:t>о начато издание научного журнала факультета «Теория и история искусства». Была сформирована международная редколлегия (с участием представителей Италии, Испании, США и Азербайджана).</w:t>
      </w:r>
      <w:r w:rsidRPr="006720CC">
        <w:rPr>
          <w:b w:val="0"/>
          <w:sz w:val="24"/>
          <w:szCs w:val="24"/>
        </w:rPr>
        <w:t xml:space="preserve"> </w:t>
      </w:r>
      <w:r w:rsidR="00504322" w:rsidRPr="006720CC">
        <w:rPr>
          <w:b w:val="0"/>
          <w:sz w:val="24"/>
          <w:szCs w:val="24"/>
        </w:rPr>
        <w:t>Название журнала и его содержание соответствует ВАКовской классификации научных специальностей (17.00.09 – «Теория и история искусства»).</w:t>
      </w:r>
      <w:r w:rsidRPr="006720CC">
        <w:rPr>
          <w:b w:val="0"/>
          <w:sz w:val="24"/>
          <w:szCs w:val="24"/>
        </w:rPr>
        <w:t xml:space="preserve"> </w:t>
      </w:r>
      <w:r w:rsidR="00504322" w:rsidRPr="006720CC">
        <w:rPr>
          <w:b w:val="0"/>
          <w:sz w:val="24"/>
          <w:szCs w:val="24"/>
        </w:rPr>
        <w:t xml:space="preserve">В 2014 г. было выпущено четыре номера журнала. </w:t>
      </w:r>
      <w:r w:rsidR="00500177" w:rsidRPr="006720CC">
        <w:rPr>
          <w:b w:val="0"/>
          <w:sz w:val="24"/>
          <w:szCs w:val="24"/>
        </w:rPr>
        <w:t xml:space="preserve">Особенностью </w:t>
      </w:r>
      <w:r w:rsidR="00504322" w:rsidRPr="006720CC">
        <w:rPr>
          <w:b w:val="0"/>
          <w:sz w:val="24"/>
          <w:szCs w:val="24"/>
        </w:rPr>
        <w:t>журнала</w:t>
      </w:r>
      <w:r w:rsidR="00500177" w:rsidRPr="006720CC">
        <w:rPr>
          <w:b w:val="0"/>
          <w:sz w:val="24"/>
          <w:szCs w:val="24"/>
        </w:rPr>
        <w:t xml:space="preserve"> является </w:t>
      </w:r>
      <w:r w:rsidR="00504322" w:rsidRPr="006720CC">
        <w:rPr>
          <w:b w:val="0"/>
          <w:sz w:val="24"/>
          <w:szCs w:val="24"/>
        </w:rPr>
        <w:t>исследование и освещение актуальных проблем искусствоведения.</w:t>
      </w:r>
    </w:p>
    <w:p w:rsidR="00500177" w:rsidRPr="006720CC" w:rsidRDefault="005C7AD6" w:rsidP="005C7AD6">
      <w:pPr>
        <w:pStyle w:val="20"/>
        <w:ind w:firstLine="708"/>
        <w:jc w:val="both"/>
        <w:rPr>
          <w:b w:val="0"/>
          <w:sz w:val="24"/>
          <w:szCs w:val="24"/>
        </w:rPr>
      </w:pPr>
      <w:r w:rsidRPr="006720CC">
        <w:rPr>
          <w:b w:val="0"/>
          <w:sz w:val="24"/>
          <w:szCs w:val="24"/>
        </w:rPr>
        <w:t xml:space="preserve">Журнал содержит следующие рубрики: </w:t>
      </w:r>
      <w:r w:rsidR="00500177" w:rsidRPr="006720CC">
        <w:rPr>
          <w:b w:val="0"/>
          <w:sz w:val="24"/>
          <w:szCs w:val="24"/>
        </w:rPr>
        <w:t>«Теория искусства»</w:t>
      </w:r>
      <w:r w:rsidRPr="006720CC">
        <w:rPr>
          <w:b w:val="0"/>
          <w:sz w:val="24"/>
          <w:szCs w:val="24"/>
        </w:rPr>
        <w:t>,</w:t>
      </w:r>
      <w:r w:rsidR="00500177" w:rsidRPr="006720CC">
        <w:rPr>
          <w:b w:val="0"/>
          <w:sz w:val="24"/>
          <w:szCs w:val="24"/>
        </w:rPr>
        <w:t xml:space="preserve"> «История искусства», «Вопросы словесных искусств»</w:t>
      </w:r>
      <w:r w:rsidRPr="006720CC">
        <w:rPr>
          <w:b w:val="0"/>
          <w:sz w:val="24"/>
          <w:szCs w:val="24"/>
        </w:rPr>
        <w:t xml:space="preserve">, </w:t>
      </w:r>
      <w:r w:rsidR="00500177" w:rsidRPr="006720CC">
        <w:rPr>
          <w:b w:val="0"/>
          <w:sz w:val="24"/>
          <w:szCs w:val="24"/>
        </w:rPr>
        <w:t>«Проблемы архитектуры»</w:t>
      </w:r>
      <w:r w:rsidRPr="006720CC">
        <w:rPr>
          <w:b w:val="0"/>
          <w:sz w:val="24"/>
          <w:szCs w:val="24"/>
        </w:rPr>
        <w:t>, а также архивные материалы, мемуары и воспоминания выдающихся деятелей искусства и науки.</w:t>
      </w:r>
    </w:p>
    <w:p w:rsidR="006720CC" w:rsidRPr="006720CC" w:rsidRDefault="006720CC" w:rsidP="006720CC">
      <w:pPr>
        <w:ind w:firstLine="708"/>
        <w:jc w:val="both"/>
      </w:pPr>
      <w:r w:rsidRPr="006720CC">
        <w:t>2. В рамках выполнения Программы долгосрочных стратегий научных исследований и сотрудничества с бизнес-сообществом, результаты выполнения проекта по теме: «Разработка и создание инновационных композитов на основе нетканых полотен, предназначенных для использования в сфере искусства», входящего в кластер «Нанотехнологии и новые материалы», были представлены на:</w:t>
      </w:r>
    </w:p>
    <w:p w:rsidR="006720CC" w:rsidRPr="006720CC" w:rsidRDefault="006720CC" w:rsidP="006720CC">
      <w:pPr>
        <w:jc w:val="both"/>
      </w:pPr>
      <w:r w:rsidRPr="006720CC">
        <w:t>- 42 Федеральной оптовой ярмарке Текстильлегпром. Москва,</w:t>
      </w:r>
      <w:r w:rsidRPr="006720CC">
        <w:rPr>
          <w:shd w:val="clear" w:color="auto" w:fill="FFFFFF"/>
        </w:rPr>
        <w:t xml:space="preserve"> Всероссийский выставочный центр,</w:t>
      </w:r>
      <w:r w:rsidRPr="006720CC">
        <w:rPr>
          <w:rStyle w:val="ae"/>
          <w:b w:val="0"/>
          <w:shd w:val="clear" w:color="auto" w:fill="FFFFFF"/>
        </w:rPr>
        <w:t xml:space="preserve"> 18 - 21 февраля</w:t>
      </w:r>
      <w:r w:rsidRPr="006720CC">
        <w:rPr>
          <w:rStyle w:val="apple-converted-space"/>
          <w:shd w:val="clear" w:color="auto" w:fill="FFFFFF"/>
        </w:rPr>
        <w:t> </w:t>
      </w:r>
      <w:r w:rsidRPr="006720CC">
        <w:t xml:space="preserve"> 2014 г.;</w:t>
      </w:r>
    </w:p>
    <w:p w:rsidR="006720CC" w:rsidRPr="006720CC" w:rsidRDefault="006720CC" w:rsidP="006720CC">
      <w:pPr>
        <w:jc w:val="both"/>
        <w:rPr>
          <w:rStyle w:val="apple-converted-space"/>
          <w:shd w:val="clear" w:color="auto" w:fill="FFFFFF"/>
        </w:rPr>
      </w:pPr>
      <w:r w:rsidRPr="006720CC">
        <w:t xml:space="preserve">- </w:t>
      </w:r>
      <w:r w:rsidRPr="006720CC">
        <w:rPr>
          <w:shd w:val="clear" w:color="auto" w:fill="FFFFFF"/>
        </w:rPr>
        <w:t>VII Международной выставке материалов на волокнистой основе «</w:t>
      </w:r>
      <w:r w:rsidRPr="006720CC">
        <w:t>Techtextil Russia 2014»</w:t>
      </w:r>
      <w:r w:rsidRPr="006720CC">
        <w:rPr>
          <w:shd w:val="clear" w:color="auto" w:fill="FFFFFF"/>
        </w:rPr>
        <w:t>. Сырье, оборудование, продукция. Москва, ЦВК «Экспоцентр»,</w:t>
      </w:r>
      <w:r w:rsidRPr="006720CC">
        <w:t xml:space="preserve"> </w:t>
      </w:r>
      <w:r w:rsidRPr="006720CC">
        <w:rPr>
          <w:shd w:val="clear" w:color="auto" w:fill="FFFFFF"/>
        </w:rPr>
        <w:t>11-13 марта 2014</w:t>
      </w:r>
      <w:r w:rsidRPr="006720CC">
        <w:rPr>
          <w:rStyle w:val="apple-converted-space"/>
          <w:shd w:val="clear" w:color="auto" w:fill="FFFFFF"/>
        </w:rPr>
        <w:t> г.;</w:t>
      </w:r>
    </w:p>
    <w:p w:rsidR="006720CC" w:rsidRPr="006720CC" w:rsidRDefault="006720CC" w:rsidP="006720CC">
      <w:pPr>
        <w:jc w:val="both"/>
      </w:pPr>
      <w:r w:rsidRPr="006720CC">
        <w:rPr>
          <w:rStyle w:val="apple-converted-space"/>
          <w:shd w:val="clear" w:color="auto" w:fill="FFFFFF"/>
        </w:rPr>
        <w:t>- Первом М</w:t>
      </w:r>
      <w:r w:rsidRPr="006720CC">
        <w:t xml:space="preserve">еждународном отраслевом Форуме </w:t>
      </w:r>
      <w:r w:rsidRPr="006720CC">
        <w:rPr>
          <w:caps/>
        </w:rPr>
        <w:t>«ЛЕГКАЯ ПРОМЫШЛЕННОСТЬ РОССИИ: НАСТОЯЩЕЕ И БУДУЩЕЕ» – «ЛЕГПРОМФОРУМ-2014»</w:t>
      </w:r>
      <w:r w:rsidRPr="006720CC">
        <w:rPr>
          <w:shd w:val="clear" w:color="auto" w:fill="FFFFFF"/>
        </w:rPr>
        <w:t>. Москва, ЦВК «Экспоцентр»,</w:t>
      </w:r>
      <w:r w:rsidRPr="006720CC">
        <w:t xml:space="preserve"> </w:t>
      </w:r>
      <w:r w:rsidRPr="006720CC">
        <w:rPr>
          <w:shd w:val="clear" w:color="auto" w:fill="FFFFFF"/>
        </w:rPr>
        <w:t>22-23 апреля 2014</w:t>
      </w:r>
      <w:r w:rsidRPr="006720CC">
        <w:rPr>
          <w:rStyle w:val="apple-converted-space"/>
          <w:shd w:val="clear" w:color="auto" w:fill="FFFFFF"/>
        </w:rPr>
        <w:t> г.;</w:t>
      </w:r>
    </w:p>
    <w:p w:rsidR="006720CC" w:rsidRPr="006720CC" w:rsidRDefault="006720CC" w:rsidP="006720CC">
      <w:pPr>
        <w:shd w:val="clear" w:color="auto" w:fill="FFFFFF"/>
        <w:spacing w:line="240" w:lineRule="atLeast"/>
        <w:jc w:val="both"/>
        <w:rPr>
          <w:color w:val="000000"/>
        </w:rPr>
      </w:pPr>
      <w:r w:rsidRPr="006720CC">
        <w:t xml:space="preserve">- </w:t>
      </w:r>
      <w:r w:rsidRPr="006720CC">
        <w:rPr>
          <w:bCs/>
          <w:color w:val="000000"/>
        </w:rPr>
        <w:t xml:space="preserve">XVII Международном научно-практическом семинаре «Физика волокнистых материалов: структура, свойства, наукоемкие технологии и материалы» (SMARTEX - 2014). </w:t>
      </w:r>
      <w:r w:rsidRPr="006720CC">
        <w:rPr>
          <w:color w:val="000000"/>
        </w:rPr>
        <w:t xml:space="preserve">Иваново, Ивановский государственный политехнический университет, </w:t>
      </w:r>
      <w:r w:rsidRPr="006720CC">
        <w:rPr>
          <w:bCs/>
          <w:color w:val="000000"/>
        </w:rPr>
        <w:t>26 – 28 мая 2014 г</w:t>
      </w:r>
      <w:r w:rsidRPr="006720CC">
        <w:rPr>
          <w:bCs/>
          <w:color w:val="000000"/>
          <w:shd w:val="clear" w:color="auto" w:fill="FFFFFF"/>
        </w:rPr>
        <w:t>.</w:t>
      </w:r>
    </w:p>
    <w:p w:rsidR="006720CC" w:rsidRPr="006720CC" w:rsidRDefault="006720CC" w:rsidP="006720CC"/>
    <w:p w:rsidR="00E863A9" w:rsidRPr="00E863A9" w:rsidRDefault="00E863A9" w:rsidP="00435359">
      <w:pPr>
        <w:spacing w:line="360" w:lineRule="auto"/>
      </w:pPr>
    </w:p>
    <w:p w:rsidR="00E863A9" w:rsidRPr="00E863A9" w:rsidRDefault="00E863A9" w:rsidP="00435359">
      <w:pPr>
        <w:spacing w:line="360" w:lineRule="auto"/>
      </w:pPr>
    </w:p>
    <w:p w:rsidR="000070B9" w:rsidRPr="00435359" w:rsidRDefault="00500177" w:rsidP="004353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35359" w:rsidRPr="00435359">
        <w:rPr>
          <w:b/>
          <w:sz w:val="28"/>
          <w:szCs w:val="28"/>
        </w:rPr>
        <w:t>екан</w:t>
      </w:r>
    </w:p>
    <w:p w:rsidR="002A166D" w:rsidRPr="00435359" w:rsidRDefault="00435359" w:rsidP="00435359">
      <w:pPr>
        <w:spacing w:line="360" w:lineRule="auto"/>
        <w:jc w:val="both"/>
        <w:rPr>
          <w:sz w:val="28"/>
          <w:szCs w:val="28"/>
        </w:rPr>
      </w:pPr>
      <w:r w:rsidRPr="00435359">
        <w:rPr>
          <w:b/>
          <w:sz w:val="28"/>
          <w:szCs w:val="28"/>
        </w:rPr>
        <w:t>профессор</w:t>
      </w:r>
      <w:r w:rsidR="000070B9" w:rsidRPr="00435359">
        <w:rPr>
          <w:b/>
          <w:sz w:val="28"/>
          <w:szCs w:val="28"/>
        </w:rPr>
        <w:tab/>
      </w:r>
      <w:r w:rsidR="000070B9" w:rsidRPr="00435359">
        <w:rPr>
          <w:b/>
          <w:sz w:val="28"/>
          <w:szCs w:val="28"/>
        </w:rPr>
        <w:tab/>
        <w:t xml:space="preserve">                    </w:t>
      </w:r>
      <w:r w:rsidRPr="00435359">
        <w:rPr>
          <w:b/>
          <w:sz w:val="28"/>
          <w:szCs w:val="28"/>
        </w:rPr>
        <w:t xml:space="preserve"> </w:t>
      </w:r>
      <w:r w:rsidR="000070B9" w:rsidRPr="00435359">
        <w:rPr>
          <w:b/>
          <w:sz w:val="28"/>
          <w:szCs w:val="28"/>
        </w:rPr>
        <w:t xml:space="preserve"> </w:t>
      </w:r>
      <w:r w:rsidRPr="00435359">
        <w:rPr>
          <w:b/>
          <w:sz w:val="28"/>
          <w:szCs w:val="28"/>
        </w:rPr>
        <w:t xml:space="preserve">                                                     </w:t>
      </w:r>
      <w:r w:rsidR="000070B9" w:rsidRPr="00435359">
        <w:rPr>
          <w:b/>
          <w:sz w:val="28"/>
          <w:szCs w:val="28"/>
        </w:rPr>
        <w:t xml:space="preserve">  </w:t>
      </w:r>
      <w:r w:rsidRPr="00435359">
        <w:rPr>
          <w:b/>
          <w:sz w:val="28"/>
          <w:szCs w:val="28"/>
        </w:rPr>
        <w:t>А.П. Лободанов</w:t>
      </w:r>
      <w:r w:rsidR="000070B9" w:rsidRPr="00435359">
        <w:rPr>
          <w:b/>
          <w:sz w:val="28"/>
          <w:szCs w:val="28"/>
        </w:rPr>
        <w:tab/>
      </w:r>
    </w:p>
    <w:sectPr w:rsidR="002A166D" w:rsidRPr="00435359" w:rsidSect="00500177">
      <w:headerReference w:type="default" r:id="rId10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38" w:rsidRDefault="00145D38" w:rsidP="007A6914">
      <w:r>
        <w:separator/>
      </w:r>
    </w:p>
  </w:endnote>
  <w:endnote w:type="continuationSeparator" w:id="1">
    <w:p w:rsidR="00145D38" w:rsidRDefault="00145D38" w:rsidP="007A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38" w:rsidRDefault="00145D38" w:rsidP="007A6914">
      <w:r>
        <w:separator/>
      </w:r>
    </w:p>
  </w:footnote>
  <w:footnote w:type="continuationSeparator" w:id="1">
    <w:p w:rsidR="00145D38" w:rsidRDefault="00145D38" w:rsidP="007A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282"/>
      <w:docPartObj>
        <w:docPartGallery w:val="Page Numbers (Top of Page)"/>
        <w:docPartUnique/>
      </w:docPartObj>
    </w:sdtPr>
    <w:sdtContent>
      <w:p w:rsidR="00144458" w:rsidRDefault="006E60C5">
        <w:pPr>
          <w:pStyle w:val="a8"/>
          <w:jc w:val="right"/>
        </w:pPr>
        <w:fldSimple w:instr=" PAGE   \* MERGEFORMAT ">
          <w:r w:rsidR="006720CC">
            <w:rPr>
              <w:noProof/>
            </w:rPr>
            <w:t>2</w:t>
          </w:r>
        </w:fldSimple>
      </w:p>
    </w:sdtContent>
  </w:sdt>
  <w:p w:rsidR="00144458" w:rsidRDefault="001444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26263"/>
    <w:multiLevelType w:val="hybridMultilevel"/>
    <w:tmpl w:val="705AC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F3075"/>
    <w:multiLevelType w:val="hybridMultilevel"/>
    <w:tmpl w:val="52D8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0E7E1E"/>
    <w:multiLevelType w:val="hybridMultilevel"/>
    <w:tmpl w:val="887C90E0"/>
    <w:lvl w:ilvl="0" w:tplc="81F873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871"/>
    <w:multiLevelType w:val="hybridMultilevel"/>
    <w:tmpl w:val="987415B4"/>
    <w:lvl w:ilvl="0" w:tplc="C6D20672">
      <w:start w:val="1"/>
      <w:numFmt w:val="decimal"/>
      <w:lvlText w:val="%1)"/>
      <w:lvlJc w:val="left"/>
      <w:pPr>
        <w:ind w:left="177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DEF5A05"/>
    <w:multiLevelType w:val="hybridMultilevel"/>
    <w:tmpl w:val="63A2B8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0861BD"/>
    <w:multiLevelType w:val="hybridMultilevel"/>
    <w:tmpl w:val="D44C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27020"/>
    <w:multiLevelType w:val="hybridMultilevel"/>
    <w:tmpl w:val="09D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55B"/>
    <w:multiLevelType w:val="hybridMultilevel"/>
    <w:tmpl w:val="90E8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E4DD5"/>
    <w:multiLevelType w:val="hybridMultilevel"/>
    <w:tmpl w:val="74984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8269B"/>
    <w:multiLevelType w:val="hybridMultilevel"/>
    <w:tmpl w:val="5D84F2EE"/>
    <w:lvl w:ilvl="0" w:tplc="66F2E18C">
      <w:start w:val="1"/>
      <w:numFmt w:val="upperRoman"/>
      <w:lvlText w:val="%1."/>
      <w:lvlJc w:val="left"/>
      <w:pPr>
        <w:ind w:left="1665" w:hanging="945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B15"/>
    <w:rsid w:val="000026FF"/>
    <w:rsid w:val="000070B9"/>
    <w:rsid w:val="00015410"/>
    <w:rsid w:val="00021532"/>
    <w:rsid w:val="00071248"/>
    <w:rsid w:val="00083561"/>
    <w:rsid w:val="000A00EA"/>
    <w:rsid w:val="000A7741"/>
    <w:rsid w:val="000B4CB4"/>
    <w:rsid w:val="000B5809"/>
    <w:rsid w:val="000D2038"/>
    <w:rsid w:val="000D217F"/>
    <w:rsid w:val="000D5A20"/>
    <w:rsid w:val="000E386E"/>
    <w:rsid w:val="000E5F10"/>
    <w:rsid w:val="000F0611"/>
    <w:rsid w:val="000F16B2"/>
    <w:rsid w:val="00104D52"/>
    <w:rsid w:val="00122219"/>
    <w:rsid w:val="001258C9"/>
    <w:rsid w:val="001329F5"/>
    <w:rsid w:val="001372AE"/>
    <w:rsid w:val="00143986"/>
    <w:rsid w:val="00144458"/>
    <w:rsid w:val="00145869"/>
    <w:rsid w:val="00145D38"/>
    <w:rsid w:val="00185D5F"/>
    <w:rsid w:val="001A04B5"/>
    <w:rsid w:val="001A0F4E"/>
    <w:rsid w:val="001A2360"/>
    <w:rsid w:val="001B5932"/>
    <w:rsid w:val="001C37F3"/>
    <w:rsid w:val="001C77E9"/>
    <w:rsid w:val="001E5C6F"/>
    <w:rsid w:val="001F1B02"/>
    <w:rsid w:val="00202822"/>
    <w:rsid w:val="00211ED2"/>
    <w:rsid w:val="0021228B"/>
    <w:rsid w:val="002163AA"/>
    <w:rsid w:val="00226026"/>
    <w:rsid w:val="00271BF7"/>
    <w:rsid w:val="00285440"/>
    <w:rsid w:val="002979C5"/>
    <w:rsid w:val="002A166D"/>
    <w:rsid w:val="002A44AA"/>
    <w:rsid w:val="002A4985"/>
    <w:rsid w:val="002B4B33"/>
    <w:rsid w:val="002B5EEA"/>
    <w:rsid w:val="002D0CE1"/>
    <w:rsid w:val="002D1B9C"/>
    <w:rsid w:val="002D7A1C"/>
    <w:rsid w:val="002F6531"/>
    <w:rsid w:val="00333AD5"/>
    <w:rsid w:val="00334F39"/>
    <w:rsid w:val="00357F2D"/>
    <w:rsid w:val="0036188D"/>
    <w:rsid w:val="003627BA"/>
    <w:rsid w:val="0036388C"/>
    <w:rsid w:val="00374200"/>
    <w:rsid w:val="003826B7"/>
    <w:rsid w:val="003B1048"/>
    <w:rsid w:val="003C1465"/>
    <w:rsid w:val="003C24B5"/>
    <w:rsid w:val="003C2A25"/>
    <w:rsid w:val="003D274A"/>
    <w:rsid w:val="003E0887"/>
    <w:rsid w:val="003E603B"/>
    <w:rsid w:val="004052AA"/>
    <w:rsid w:val="00415732"/>
    <w:rsid w:val="00422F57"/>
    <w:rsid w:val="00435359"/>
    <w:rsid w:val="004A2D2D"/>
    <w:rsid w:val="004A6AB2"/>
    <w:rsid w:val="004C1BEE"/>
    <w:rsid w:val="004E52E9"/>
    <w:rsid w:val="00500177"/>
    <w:rsid w:val="00504322"/>
    <w:rsid w:val="00510710"/>
    <w:rsid w:val="00512E6E"/>
    <w:rsid w:val="00524A2D"/>
    <w:rsid w:val="00550457"/>
    <w:rsid w:val="00567670"/>
    <w:rsid w:val="00573D57"/>
    <w:rsid w:val="005855A9"/>
    <w:rsid w:val="0058605C"/>
    <w:rsid w:val="005A3913"/>
    <w:rsid w:val="005B43E7"/>
    <w:rsid w:val="005C7AD6"/>
    <w:rsid w:val="005D0A8A"/>
    <w:rsid w:val="005E3183"/>
    <w:rsid w:val="005F72B7"/>
    <w:rsid w:val="00600CF3"/>
    <w:rsid w:val="00633078"/>
    <w:rsid w:val="006573D4"/>
    <w:rsid w:val="0066363C"/>
    <w:rsid w:val="0066726C"/>
    <w:rsid w:val="0067016E"/>
    <w:rsid w:val="006720CC"/>
    <w:rsid w:val="00675FC3"/>
    <w:rsid w:val="006C53C9"/>
    <w:rsid w:val="006D25E6"/>
    <w:rsid w:val="006E38F6"/>
    <w:rsid w:val="006E60C5"/>
    <w:rsid w:val="00703377"/>
    <w:rsid w:val="00707324"/>
    <w:rsid w:val="007156B6"/>
    <w:rsid w:val="00733D8F"/>
    <w:rsid w:val="007463E1"/>
    <w:rsid w:val="00750538"/>
    <w:rsid w:val="007507D4"/>
    <w:rsid w:val="00767E2E"/>
    <w:rsid w:val="00786B2B"/>
    <w:rsid w:val="00795E96"/>
    <w:rsid w:val="007A49DA"/>
    <w:rsid w:val="007A6914"/>
    <w:rsid w:val="007A7106"/>
    <w:rsid w:val="007C0CA2"/>
    <w:rsid w:val="007C6AC6"/>
    <w:rsid w:val="007D1D19"/>
    <w:rsid w:val="007E2E6A"/>
    <w:rsid w:val="007F5A9C"/>
    <w:rsid w:val="0081055D"/>
    <w:rsid w:val="008132B4"/>
    <w:rsid w:val="00814B15"/>
    <w:rsid w:val="00843541"/>
    <w:rsid w:val="00854CFA"/>
    <w:rsid w:val="0086278B"/>
    <w:rsid w:val="0086533C"/>
    <w:rsid w:val="008743BF"/>
    <w:rsid w:val="008B15EA"/>
    <w:rsid w:val="008B455B"/>
    <w:rsid w:val="008C0E90"/>
    <w:rsid w:val="008D31D6"/>
    <w:rsid w:val="0091219B"/>
    <w:rsid w:val="00914132"/>
    <w:rsid w:val="0092670C"/>
    <w:rsid w:val="0094043E"/>
    <w:rsid w:val="00951026"/>
    <w:rsid w:val="009750FD"/>
    <w:rsid w:val="00980164"/>
    <w:rsid w:val="00990000"/>
    <w:rsid w:val="009C039B"/>
    <w:rsid w:val="00A11366"/>
    <w:rsid w:val="00A153E9"/>
    <w:rsid w:val="00A4109B"/>
    <w:rsid w:val="00A42228"/>
    <w:rsid w:val="00A62F1E"/>
    <w:rsid w:val="00AA15E1"/>
    <w:rsid w:val="00AA2A36"/>
    <w:rsid w:val="00AA3FF2"/>
    <w:rsid w:val="00AB37A0"/>
    <w:rsid w:val="00AB5650"/>
    <w:rsid w:val="00AC7DF2"/>
    <w:rsid w:val="00AE27DD"/>
    <w:rsid w:val="00AF7368"/>
    <w:rsid w:val="00B2022F"/>
    <w:rsid w:val="00B567DF"/>
    <w:rsid w:val="00B57A54"/>
    <w:rsid w:val="00B62F20"/>
    <w:rsid w:val="00B63D47"/>
    <w:rsid w:val="00B82759"/>
    <w:rsid w:val="00B86E64"/>
    <w:rsid w:val="00B8777F"/>
    <w:rsid w:val="00B90968"/>
    <w:rsid w:val="00BA38C6"/>
    <w:rsid w:val="00C06243"/>
    <w:rsid w:val="00C06B01"/>
    <w:rsid w:val="00C34C98"/>
    <w:rsid w:val="00C7175D"/>
    <w:rsid w:val="00C9756B"/>
    <w:rsid w:val="00C9788B"/>
    <w:rsid w:val="00CB1862"/>
    <w:rsid w:val="00CC119A"/>
    <w:rsid w:val="00CF42C2"/>
    <w:rsid w:val="00CF4AE2"/>
    <w:rsid w:val="00D03645"/>
    <w:rsid w:val="00D310EF"/>
    <w:rsid w:val="00D349FE"/>
    <w:rsid w:val="00D4165F"/>
    <w:rsid w:val="00D50055"/>
    <w:rsid w:val="00D57D69"/>
    <w:rsid w:val="00D9248E"/>
    <w:rsid w:val="00DD143C"/>
    <w:rsid w:val="00DD4040"/>
    <w:rsid w:val="00DD4A67"/>
    <w:rsid w:val="00DE169F"/>
    <w:rsid w:val="00DE37B1"/>
    <w:rsid w:val="00E1262F"/>
    <w:rsid w:val="00E26E8A"/>
    <w:rsid w:val="00E53364"/>
    <w:rsid w:val="00E65186"/>
    <w:rsid w:val="00E70659"/>
    <w:rsid w:val="00E8004C"/>
    <w:rsid w:val="00E863A9"/>
    <w:rsid w:val="00EB0671"/>
    <w:rsid w:val="00EC6478"/>
    <w:rsid w:val="00ED2823"/>
    <w:rsid w:val="00ED50BA"/>
    <w:rsid w:val="00EE5D70"/>
    <w:rsid w:val="00F124CA"/>
    <w:rsid w:val="00F15306"/>
    <w:rsid w:val="00F15E44"/>
    <w:rsid w:val="00F4749D"/>
    <w:rsid w:val="00F5031A"/>
    <w:rsid w:val="00F56E77"/>
    <w:rsid w:val="00FB03C2"/>
    <w:rsid w:val="00FC3970"/>
    <w:rsid w:val="00FD6CD9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15"/>
    <w:rPr>
      <w:sz w:val="24"/>
      <w:szCs w:val="24"/>
    </w:rPr>
  </w:style>
  <w:style w:type="paragraph" w:styleId="1">
    <w:name w:val="heading 1"/>
    <w:basedOn w:val="a"/>
    <w:next w:val="a"/>
    <w:qFormat/>
    <w:rsid w:val="00814B15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4B1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14B1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4B15"/>
    <w:rPr>
      <w:b/>
      <w:bCs/>
    </w:rPr>
  </w:style>
  <w:style w:type="table" w:styleId="a4">
    <w:name w:val="Table Grid"/>
    <w:basedOn w:val="a1"/>
    <w:uiPriority w:val="59"/>
    <w:rsid w:val="0081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A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4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9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A6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914"/>
    <w:rPr>
      <w:sz w:val="24"/>
      <w:szCs w:val="24"/>
    </w:rPr>
  </w:style>
  <w:style w:type="paragraph" w:styleId="ac">
    <w:name w:val="No Spacing"/>
    <w:uiPriority w:val="1"/>
    <w:qFormat/>
    <w:rsid w:val="0067016E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016E"/>
    <w:rPr>
      <w:color w:val="0000FF"/>
      <w:u w:val="single"/>
    </w:rPr>
  </w:style>
  <w:style w:type="paragraph" w:styleId="20">
    <w:name w:val="Body Text 2"/>
    <w:basedOn w:val="a"/>
    <w:link w:val="21"/>
    <w:semiHidden/>
    <w:rsid w:val="00500177"/>
    <w:rPr>
      <w:b/>
      <w:sz w:val="28"/>
      <w:szCs w:val="20"/>
    </w:rPr>
  </w:style>
  <w:style w:type="character" w:customStyle="1" w:styleId="21">
    <w:name w:val="Основной текст 2 Знак"/>
    <w:basedOn w:val="a0"/>
    <w:link w:val="20"/>
    <w:semiHidden/>
    <w:rsid w:val="00500177"/>
    <w:rPr>
      <w:b/>
      <w:sz w:val="28"/>
    </w:rPr>
  </w:style>
  <w:style w:type="character" w:styleId="ae">
    <w:name w:val="Strong"/>
    <w:basedOn w:val="a0"/>
    <w:uiPriority w:val="22"/>
    <w:qFormat/>
    <w:rsid w:val="00672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720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FF5E-FF17-4EFF-9F22-141982A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Факультет Искусств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cp:lastModifiedBy>ZDekan</cp:lastModifiedBy>
  <cp:revision>40</cp:revision>
  <cp:lastPrinted>2014-10-20T13:25:00Z</cp:lastPrinted>
  <dcterms:created xsi:type="dcterms:W3CDTF">2010-04-01T13:08:00Z</dcterms:created>
  <dcterms:modified xsi:type="dcterms:W3CDTF">2015-02-17T09:49:00Z</dcterms:modified>
</cp:coreProperties>
</file>